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6F5" w:rsidRPr="00ED6D5E" w:rsidRDefault="009D16F5" w:rsidP="009D16F5">
      <w:pPr>
        <w:ind w:left="5184" w:firstLine="628"/>
        <w:jc w:val="both"/>
      </w:pPr>
      <w:r w:rsidRPr="00ED6D5E">
        <w:rPr>
          <w:caps/>
        </w:rPr>
        <w:t>P</w:t>
      </w:r>
      <w:r w:rsidRPr="00ED6D5E">
        <w:t>ATVIRTINTA</w:t>
      </w:r>
    </w:p>
    <w:p w:rsidR="009D16F5" w:rsidRPr="00ED6D5E" w:rsidRDefault="009D16F5" w:rsidP="009D16F5">
      <w:pPr>
        <w:ind w:left="5184" w:firstLine="628"/>
        <w:jc w:val="both"/>
      </w:pPr>
      <w:r w:rsidRPr="00ED6D5E">
        <w:t>Šiaulių Didždvario gimnazijos</w:t>
      </w:r>
    </w:p>
    <w:p w:rsidR="009D16F5" w:rsidRPr="00ED6D5E" w:rsidRDefault="009D16F5" w:rsidP="009D16F5">
      <w:pPr>
        <w:ind w:left="5184" w:firstLine="628"/>
        <w:jc w:val="both"/>
      </w:pPr>
      <w:r w:rsidRPr="00ED6D5E">
        <w:t>direktoriaus 20</w:t>
      </w:r>
      <w:r w:rsidR="006E273A">
        <w:t>21</w:t>
      </w:r>
      <w:r w:rsidRPr="00ED6D5E">
        <w:t>-0</w:t>
      </w:r>
      <w:r w:rsidR="006E273A">
        <w:t>9</w:t>
      </w:r>
      <w:r w:rsidRPr="00ED6D5E">
        <w:t>-0</w:t>
      </w:r>
      <w:r w:rsidR="00AD0C1F">
        <w:t>6</w:t>
      </w:r>
    </w:p>
    <w:p w:rsidR="009D16F5" w:rsidRPr="00ED6D5E" w:rsidRDefault="009D16F5" w:rsidP="009D16F5">
      <w:pPr>
        <w:tabs>
          <w:tab w:val="left" w:pos="8520"/>
        </w:tabs>
        <w:jc w:val="both"/>
      </w:pPr>
      <w:r w:rsidRPr="00ED6D5E">
        <w:t xml:space="preserve">                                                                                                 įsakymu Nr. V-</w:t>
      </w:r>
      <w:r w:rsidR="00AD0C1F">
        <w:t>58</w:t>
      </w:r>
    </w:p>
    <w:p w:rsidR="009D16F5" w:rsidRPr="00ED6D5E" w:rsidRDefault="009D16F5" w:rsidP="009D16F5">
      <w:pPr>
        <w:spacing w:line="276" w:lineRule="auto"/>
        <w:ind w:left="5103" w:hanging="425"/>
        <w:jc w:val="both"/>
        <w:rPr>
          <w:b/>
        </w:rPr>
      </w:pPr>
    </w:p>
    <w:p w:rsidR="009D16F5" w:rsidRPr="00ED6D5E" w:rsidRDefault="009D16F5" w:rsidP="009D16F5">
      <w:pPr>
        <w:ind w:left="5184"/>
        <w:jc w:val="right"/>
      </w:pPr>
      <w:r w:rsidRPr="00ED6D5E">
        <w:t xml:space="preserve">             </w:t>
      </w:r>
    </w:p>
    <w:p w:rsidR="00351C8A" w:rsidRDefault="009D16F5" w:rsidP="009D16F5">
      <w:pPr>
        <w:jc w:val="center"/>
        <w:rPr>
          <w:b/>
        </w:rPr>
      </w:pPr>
      <w:r w:rsidRPr="00ED6D5E">
        <w:rPr>
          <w:b/>
        </w:rPr>
        <w:t xml:space="preserve">ŠIAULIŲ DIDŽDVARIO GIMNAZIJOS </w:t>
      </w:r>
      <w:r w:rsidR="00FE6B16">
        <w:rPr>
          <w:b/>
        </w:rPr>
        <w:t>GĖLININKO</w:t>
      </w:r>
      <w:r w:rsidR="00ED6BE7" w:rsidRPr="00ED6D5E">
        <w:rPr>
          <w:b/>
        </w:rPr>
        <w:t xml:space="preserve"> </w:t>
      </w:r>
      <w:r w:rsidRPr="00ED6D5E">
        <w:rPr>
          <w:b/>
        </w:rPr>
        <w:t>PAREIGYBĖS</w:t>
      </w:r>
    </w:p>
    <w:p w:rsidR="000220A6" w:rsidRDefault="009D16F5" w:rsidP="009D16F5">
      <w:pPr>
        <w:jc w:val="center"/>
        <w:rPr>
          <w:b/>
        </w:rPr>
      </w:pPr>
      <w:r w:rsidRPr="00ED6D5E">
        <w:rPr>
          <w:b/>
        </w:rPr>
        <w:t xml:space="preserve">  APRAŠYMAS</w:t>
      </w:r>
      <w:r w:rsidR="00AD0C1F">
        <w:rPr>
          <w:b/>
        </w:rPr>
        <w:t xml:space="preserve"> Nr. </w:t>
      </w:r>
      <w:r w:rsidR="00351C8A">
        <w:rPr>
          <w:b/>
        </w:rPr>
        <w:t xml:space="preserve"> </w:t>
      </w:r>
    </w:p>
    <w:p w:rsidR="000220A6" w:rsidRDefault="000220A6" w:rsidP="009D16F5">
      <w:pPr>
        <w:jc w:val="center"/>
        <w:rPr>
          <w:b/>
        </w:rPr>
      </w:pPr>
    </w:p>
    <w:p w:rsidR="000220A6" w:rsidRPr="00232887" w:rsidRDefault="000220A6" w:rsidP="000220A6">
      <w:pPr>
        <w:spacing w:line="276" w:lineRule="auto"/>
        <w:jc w:val="center"/>
        <w:rPr>
          <w:b/>
        </w:rPr>
      </w:pPr>
      <w:r w:rsidRPr="00232887">
        <w:rPr>
          <w:b/>
        </w:rPr>
        <w:t>I SKYRIUS</w:t>
      </w:r>
    </w:p>
    <w:p w:rsidR="000220A6" w:rsidRPr="00232887" w:rsidRDefault="000220A6" w:rsidP="000220A6">
      <w:pPr>
        <w:spacing w:line="276" w:lineRule="auto"/>
        <w:jc w:val="center"/>
      </w:pPr>
      <w:r w:rsidRPr="00232887">
        <w:rPr>
          <w:b/>
          <w:bCs/>
        </w:rPr>
        <w:t>PAREIGYBĖ</w:t>
      </w:r>
    </w:p>
    <w:p w:rsidR="009D16F5" w:rsidRPr="00ED6D5E" w:rsidRDefault="00351C8A" w:rsidP="009D16F5">
      <w:pPr>
        <w:jc w:val="center"/>
        <w:rPr>
          <w:b/>
        </w:rPr>
      </w:pPr>
      <w:r>
        <w:rPr>
          <w:b/>
        </w:rPr>
        <w:t xml:space="preserve"> </w:t>
      </w:r>
    </w:p>
    <w:p w:rsidR="009D16F5" w:rsidRPr="00AD0C1F" w:rsidRDefault="009D16F5" w:rsidP="009D16F5">
      <w:pPr>
        <w:pStyle w:val="Default"/>
      </w:pPr>
    </w:p>
    <w:p w:rsidR="009D16F5" w:rsidRPr="00AD0C1F" w:rsidRDefault="009D16F5" w:rsidP="006E273A">
      <w:pPr>
        <w:spacing w:line="276" w:lineRule="auto"/>
        <w:ind w:firstLine="1296"/>
      </w:pPr>
      <w:r w:rsidRPr="00AD0C1F">
        <w:t xml:space="preserve">1. Šiaulių Didždvario gimnazijos </w:t>
      </w:r>
      <w:r w:rsidR="00FE6B16" w:rsidRPr="00AD0C1F">
        <w:t>gėlinink</w:t>
      </w:r>
      <w:r w:rsidR="006E273A" w:rsidRPr="00AD0C1F">
        <w:t>o pareigybė yra priskiriama kvalifikuotų darbuotojų grupei.</w:t>
      </w:r>
      <w:r w:rsidRPr="00AD0C1F">
        <w:t xml:space="preserve"> </w:t>
      </w:r>
    </w:p>
    <w:p w:rsidR="009D16F5" w:rsidRPr="00AD0C1F" w:rsidRDefault="006E273A" w:rsidP="00351C8A">
      <w:pPr>
        <w:spacing w:line="276" w:lineRule="auto"/>
        <w:ind w:firstLine="1296"/>
      </w:pPr>
      <w:r w:rsidRPr="00AD0C1F">
        <w:t>2</w:t>
      </w:r>
      <w:r w:rsidR="009D16F5" w:rsidRPr="00AD0C1F">
        <w:t>. Pareigybės lygis</w:t>
      </w:r>
      <w:r w:rsidRPr="00AD0C1F">
        <w:t xml:space="preserve"> - C</w:t>
      </w:r>
      <w:r w:rsidR="009D16F5" w:rsidRPr="00AD0C1F">
        <w:t>.</w:t>
      </w:r>
    </w:p>
    <w:p w:rsidR="009D16F5" w:rsidRPr="00AD0C1F" w:rsidRDefault="009D16F5" w:rsidP="009D16F5">
      <w:pPr>
        <w:keepNext/>
        <w:spacing w:line="276" w:lineRule="auto"/>
        <w:jc w:val="center"/>
        <w:outlineLvl w:val="1"/>
        <w:rPr>
          <w:b/>
          <w:bCs/>
        </w:rPr>
      </w:pPr>
    </w:p>
    <w:p w:rsidR="009D16F5" w:rsidRPr="00AD0C1F" w:rsidRDefault="009D16F5" w:rsidP="009D16F5">
      <w:pPr>
        <w:keepNext/>
        <w:spacing w:line="276" w:lineRule="auto"/>
        <w:jc w:val="center"/>
        <w:outlineLvl w:val="1"/>
        <w:rPr>
          <w:b/>
          <w:bCs/>
        </w:rPr>
      </w:pPr>
      <w:r w:rsidRPr="00AD0C1F">
        <w:rPr>
          <w:b/>
          <w:bCs/>
        </w:rPr>
        <w:t>II SKYRIUS</w:t>
      </w:r>
    </w:p>
    <w:p w:rsidR="009D16F5" w:rsidRPr="00AD0C1F" w:rsidRDefault="009D16F5" w:rsidP="009D16F5">
      <w:pPr>
        <w:keepNext/>
        <w:spacing w:line="276" w:lineRule="auto"/>
        <w:ind w:firstLine="62"/>
        <w:outlineLvl w:val="1"/>
        <w:rPr>
          <w:b/>
          <w:bCs/>
        </w:rPr>
      </w:pPr>
      <w:r w:rsidRPr="00AD0C1F">
        <w:rPr>
          <w:b/>
          <w:bCs/>
        </w:rPr>
        <w:t>SPECIALŪS REIKALAVIMAI ŠIAS PAREIGAS EINANČIAM DARBUOTOJUI</w:t>
      </w:r>
    </w:p>
    <w:p w:rsidR="00223A28" w:rsidRPr="00AD0C1F" w:rsidRDefault="00223A28" w:rsidP="009D16F5">
      <w:pPr>
        <w:keepNext/>
        <w:spacing w:line="276" w:lineRule="auto"/>
        <w:ind w:firstLine="62"/>
        <w:outlineLvl w:val="1"/>
        <w:rPr>
          <w:b/>
          <w:bCs/>
          <w:caps/>
        </w:rPr>
      </w:pPr>
    </w:p>
    <w:p w:rsidR="003E6828" w:rsidRPr="00AD0C1F" w:rsidRDefault="006E273A" w:rsidP="00351C8A">
      <w:pPr>
        <w:pStyle w:val="Default"/>
        <w:ind w:firstLine="1296"/>
      </w:pPr>
      <w:r w:rsidRPr="00AD0C1F">
        <w:t>3</w:t>
      </w:r>
      <w:r w:rsidR="00FE6B16" w:rsidRPr="00AD0C1F">
        <w:t xml:space="preserve">. </w:t>
      </w:r>
      <w:r w:rsidRPr="00AD0C1F">
        <w:t>Darbuotojas einantis šias pareigas turi atitikti šiuos specialius reikalavimus</w:t>
      </w:r>
      <w:r w:rsidR="003E6828" w:rsidRPr="00AD0C1F">
        <w:t xml:space="preserve">: </w:t>
      </w:r>
    </w:p>
    <w:p w:rsidR="003E6828" w:rsidRPr="00AD0C1F" w:rsidRDefault="006E273A" w:rsidP="00FE6B16">
      <w:pPr>
        <w:pStyle w:val="Default"/>
        <w:spacing w:after="27"/>
        <w:ind w:firstLine="1296"/>
      </w:pPr>
      <w:r w:rsidRPr="00AD0C1F">
        <w:t>3</w:t>
      </w:r>
      <w:r w:rsidR="003E6828" w:rsidRPr="00AD0C1F">
        <w:t xml:space="preserve">.1. </w:t>
      </w:r>
      <w:r w:rsidRPr="00AD0C1F">
        <w:t xml:space="preserve">žinoti ir išmanyti </w:t>
      </w:r>
      <w:r w:rsidR="00FE6B16" w:rsidRPr="00AD0C1F">
        <w:t>naudojamų darbo įrankių eksploatacijos taisykles;</w:t>
      </w:r>
    </w:p>
    <w:p w:rsidR="00FE6B16" w:rsidRPr="00AD0C1F" w:rsidRDefault="006E273A" w:rsidP="00FE6B16">
      <w:pPr>
        <w:pStyle w:val="Default"/>
        <w:spacing w:after="27"/>
        <w:ind w:firstLine="1296"/>
      </w:pPr>
      <w:r w:rsidRPr="00AD0C1F">
        <w:t>3</w:t>
      </w:r>
      <w:r w:rsidR="00FE6B16" w:rsidRPr="00AD0C1F">
        <w:t xml:space="preserve">.2. </w:t>
      </w:r>
      <w:r w:rsidRPr="00AD0C1F">
        <w:t xml:space="preserve">žinoti </w:t>
      </w:r>
      <w:r w:rsidR="00FE6B16" w:rsidRPr="00AD0C1F">
        <w:t>augalus ir jų priežiūrą;</w:t>
      </w:r>
    </w:p>
    <w:p w:rsidR="00FE6B16" w:rsidRPr="00AD0C1F" w:rsidRDefault="006E273A" w:rsidP="00FE6B16">
      <w:pPr>
        <w:pStyle w:val="Default"/>
        <w:spacing w:after="27"/>
        <w:ind w:firstLine="1296"/>
      </w:pPr>
      <w:r w:rsidRPr="00AD0C1F">
        <w:t>3</w:t>
      </w:r>
      <w:r w:rsidR="00FE6B16" w:rsidRPr="00AD0C1F">
        <w:t xml:space="preserve">.3. </w:t>
      </w:r>
      <w:r w:rsidRPr="00AD0C1F">
        <w:t xml:space="preserve">išmanyti </w:t>
      </w:r>
      <w:r w:rsidR="00FE6B16" w:rsidRPr="00AD0C1F">
        <w:t>trąšų vartojimo būdus;</w:t>
      </w:r>
    </w:p>
    <w:p w:rsidR="00FE6B16" w:rsidRPr="00AD0C1F" w:rsidRDefault="006E273A" w:rsidP="00FE6B16">
      <w:pPr>
        <w:pStyle w:val="Default"/>
        <w:spacing w:after="27"/>
        <w:ind w:firstLine="1296"/>
      </w:pPr>
      <w:r w:rsidRPr="00AD0C1F">
        <w:t>3</w:t>
      </w:r>
      <w:r w:rsidR="00FE6B16" w:rsidRPr="00AD0C1F">
        <w:t xml:space="preserve">.4. </w:t>
      </w:r>
      <w:r w:rsidRPr="00AD0C1F">
        <w:t xml:space="preserve">žinoti </w:t>
      </w:r>
      <w:r w:rsidR="00FE6B16" w:rsidRPr="00AD0C1F">
        <w:t>sanitarijos ir higienos pagrindus;</w:t>
      </w:r>
    </w:p>
    <w:p w:rsidR="00FE6B16" w:rsidRPr="00AD0C1F" w:rsidRDefault="006E273A" w:rsidP="00FE6B16">
      <w:pPr>
        <w:pStyle w:val="Default"/>
        <w:spacing w:after="27"/>
        <w:ind w:firstLine="1296"/>
      </w:pPr>
      <w:r w:rsidRPr="00AD0C1F">
        <w:t>3</w:t>
      </w:r>
      <w:r w:rsidR="00FE6B16" w:rsidRPr="00AD0C1F">
        <w:t xml:space="preserve">.5. </w:t>
      </w:r>
      <w:r w:rsidRPr="00AD0C1F">
        <w:t xml:space="preserve">žinoti </w:t>
      </w:r>
      <w:r w:rsidR="00FE6B16" w:rsidRPr="00AD0C1F">
        <w:t>kovos su parazitais ir kenkėjais priemones;</w:t>
      </w:r>
    </w:p>
    <w:p w:rsidR="003E6828" w:rsidRPr="00AD0C1F" w:rsidRDefault="006E273A" w:rsidP="00351C8A">
      <w:pPr>
        <w:pStyle w:val="Default"/>
        <w:spacing w:after="27"/>
        <w:ind w:firstLine="1296"/>
      </w:pPr>
      <w:r w:rsidRPr="00AD0C1F">
        <w:t>3</w:t>
      </w:r>
      <w:r w:rsidR="003E6828" w:rsidRPr="00AD0C1F">
        <w:t>.</w:t>
      </w:r>
      <w:r w:rsidR="00FE6B16" w:rsidRPr="00AD0C1F">
        <w:t>6</w:t>
      </w:r>
      <w:r w:rsidR="003E6828" w:rsidRPr="00AD0C1F">
        <w:t xml:space="preserve">. </w:t>
      </w:r>
      <w:r w:rsidRPr="00AD0C1F">
        <w:t xml:space="preserve">žinoti </w:t>
      </w:r>
      <w:r w:rsidR="003E6828" w:rsidRPr="00AD0C1F">
        <w:t xml:space="preserve">darbo tvarkos taisykles; </w:t>
      </w:r>
    </w:p>
    <w:p w:rsidR="003E6828" w:rsidRPr="00AD0C1F" w:rsidRDefault="006E273A" w:rsidP="00351C8A">
      <w:pPr>
        <w:pStyle w:val="Default"/>
        <w:spacing w:after="27"/>
        <w:ind w:firstLine="1296"/>
      </w:pPr>
      <w:r w:rsidRPr="00AD0C1F">
        <w:t>3</w:t>
      </w:r>
      <w:r w:rsidR="003E6828" w:rsidRPr="00AD0C1F">
        <w:t>.</w:t>
      </w:r>
      <w:r w:rsidR="00FE6B16" w:rsidRPr="00AD0C1F">
        <w:t>7</w:t>
      </w:r>
      <w:r w:rsidR="003E6828" w:rsidRPr="00AD0C1F">
        <w:t xml:space="preserve">. </w:t>
      </w:r>
      <w:r w:rsidRPr="00AD0C1F">
        <w:t xml:space="preserve">išmanyti </w:t>
      </w:r>
      <w:r w:rsidR="003E6828" w:rsidRPr="00AD0C1F">
        <w:t xml:space="preserve">bendravimo psichologijos, profesinės etikos ir elgesio kultūros pagrindus; </w:t>
      </w:r>
    </w:p>
    <w:p w:rsidR="003E6828" w:rsidRPr="00AD0C1F" w:rsidRDefault="006E273A" w:rsidP="00351C8A">
      <w:pPr>
        <w:pStyle w:val="Default"/>
        <w:ind w:firstLine="1296"/>
      </w:pPr>
      <w:r w:rsidRPr="00AD0C1F">
        <w:t>3</w:t>
      </w:r>
      <w:r w:rsidR="003E6828" w:rsidRPr="00AD0C1F">
        <w:t>.</w:t>
      </w:r>
      <w:r w:rsidR="00FE6B16" w:rsidRPr="00AD0C1F">
        <w:t>8</w:t>
      </w:r>
      <w:r w:rsidR="003E6828" w:rsidRPr="00AD0C1F">
        <w:t xml:space="preserve">. </w:t>
      </w:r>
      <w:r w:rsidRPr="00AD0C1F">
        <w:t xml:space="preserve">išmanyti </w:t>
      </w:r>
      <w:r w:rsidR="003E6828" w:rsidRPr="00AD0C1F">
        <w:t xml:space="preserve">darbuotojų saugos ir sveikatos, gaisrinės saugos, apsaugos nuo elektros reikalavimus. </w:t>
      </w:r>
    </w:p>
    <w:p w:rsidR="003E6828" w:rsidRPr="00AD0C1F" w:rsidRDefault="006E273A" w:rsidP="00351C8A">
      <w:pPr>
        <w:pStyle w:val="Default"/>
        <w:ind w:firstLine="1296"/>
      </w:pPr>
      <w:r w:rsidRPr="00AD0C1F">
        <w:t>4.</w:t>
      </w:r>
      <w:r w:rsidR="00FE6B16" w:rsidRPr="00AD0C1F">
        <w:t xml:space="preserve"> Gėlininkas</w:t>
      </w:r>
      <w:r w:rsidR="003E6828" w:rsidRPr="00AD0C1F">
        <w:t xml:space="preserve"> privalo vadovautis: </w:t>
      </w:r>
    </w:p>
    <w:p w:rsidR="003E6828" w:rsidRPr="00AD0C1F" w:rsidRDefault="006E273A" w:rsidP="00351C8A">
      <w:pPr>
        <w:pStyle w:val="Default"/>
        <w:ind w:firstLine="1296"/>
      </w:pPr>
      <w:r w:rsidRPr="00AD0C1F">
        <w:t>4</w:t>
      </w:r>
      <w:r w:rsidR="003E6828" w:rsidRPr="00AD0C1F">
        <w:t xml:space="preserve">.1. vidaus darbo tvarkos taisyklėmis; </w:t>
      </w:r>
    </w:p>
    <w:p w:rsidR="003E6828" w:rsidRPr="00AD0C1F" w:rsidRDefault="006E273A" w:rsidP="00351C8A">
      <w:pPr>
        <w:pStyle w:val="Default"/>
        <w:ind w:firstLine="1296"/>
      </w:pPr>
      <w:r w:rsidRPr="00AD0C1F">
        <w:t>4</w:t>
      </w:r>
      <w:r w:rsidR="003E6828" w:rsidRPr="00AD0C1F">
        <w:t xml:space="preserve">.2. darbo sutartimi; </w:t>
      </w:r>
    </w:p>
    <w:p w:rsidR="003E6828" w:rsidRPr="00AD0C1F" w:rsidRDefault="006E273A" w:rsidP="00351C8A">
      <w:pPr>
        <w:pStyle w:val="Default"/>
        <w:ind w:firstLine="1296"/>
      </w:pPr>
      <w:r w:rsidRPr="00AD0C1F">
        <w:t>4</w:t>
      </w:r>
      <w:r w:rsidR="003E6828" w:rsidRPr="00AD0C1F">
        <w:t xml:space="preserve">.3. šiuo pareigybės aprašymu; </w:t>
      </w:r>
    </w:p>
    <w:p w:rsidR="003E6828" w:rsidRPr="00AD0C1F" w:rsidRDefault="006E273A" w:rsidP="00351C8A">
      <w:pPr>
        <w:pStyle w:val="Default"/>
        <w:ind w:firstLine="1296"/>
      </w:pPr>
      <w:r w:rsidRPr="00AD0C1F">
        <w:t>4</w:t>
      </w:r>
      <w:r w:rsidR="003E6828" w:rsidRPr="00AD0C1F">
        <w:t xml:space="preserve">.4. kitais įstaigos lokaliais dokumentais (įsakymais, potvarkiais, nurodymais, taisyklėmis ir pan.). </w:t>
      </w:r>
    </w:p>
    <w:p w:rsidR="009D16F5" w:rsidRPr="00AD0C1F" w:rsidRDefault="009D16F5" w:rsidP="009D16F5">
      <w:pPr>
        <w:pStyle w:val="Default"/>
      </w:pPr>
    </w:p>
    <w:p w:rsidR="009D16F5" w:rsidRPr="00AD0C1F" w:rsidRDefault="009D16F5" w:rsidP="009D16F5">
      <w:pPr>
        <w:pStyle w:val="Default"/>
        <w:rPr>
          <w:color w:val="auto"/>
        </w:rPr>
      </w:pPr>
    </w:p>
    <w:p w:rsidR="009D16F5" w:rsidRPr="00AD0C1F" w:rsidRDefault="009D16F5" w:rsidP="009D16F5">
      <w:pPr>
        <w:spacing w:line="276" w:lineRule="auto"/>
        <w:jc w:val="center"/>
        <w:rPr>
          <w:b/>
        </w:rPr>
      </w:pPr>
      <w:r w:rsidRPr="00AD0C1F">
        <w:rPr>
          <w:b/>
        </w:rPr>
        <w:t>III SKYRIUS</w:t>
      </w:r>
    </w:p>
    <w:p w:rsidR="009D16F5" w:rsidRPr="00AD0C1F" w:rsidRDefault="009D16F5" w:rsidP="009D16F5">
      <w:pPr>
        <w:keepNext/>
        <w:spacing w:line="276" w:lineRule="auto"/>
        <w:jc w:val="center"/>
        <w:outlineLvl w:val="1"/>
        <w:rPr>
          <w:b/>
          <w:bCs/>
        </w:rPr>
      </w:pPr>
      <w:r w:rsidRPr="00AD0C1F">
        <w:rPr>
          <w:b/>
          <w:bCs/>
        </w:rPr>
        <w:t>ŠIAS PAREIGAS EINANČIO DARBUOTOJO FUNKCIJOS</w:t>
      </w:r>
    </w:p>
    <w:p w:rsidR="00223A28" w:rsidRPr="00AD0C1F" w:rsidRDefault="00223A28" w:rsidP="009D16F5">
      <w:pPr>
        <w:keepNext/>
        <w:spacing w:line="276" w:lineRule="auto"/>
        <w:jc w:val="center"/>
        <w:outlineLvl w:val="1"/>
        <w:rPr>
          <w:b/>
          <w:bCs/>
        </w:rPr>
      </w:pPr>
    </w:p>
    <w:p w:rsidR="006E273A" w:rsidRPr="00AD0C1F" w:rsidRDefault="006E273A" w:rsidP="00174427">
      <w:pPr>
        <w:pStyle w:val="Default"/>
        <w:ind w:firstLine="1296"/>
      </w:pPr>
      <w:r w:rsidRPr="00AD0C1F">
        <w:t>5</w:t>
      </w:r>
      <w:r w:rsidR="003E6828" w:rsidRPr="00AD0C1F">
        <w:t xml:space="preserve">. </w:t>
      </w:r>
      <w:r w:rsidRPr="00AD0C1F">
        <w:t>Šias pareigas einantis darbuotojas vykdo šias funkcijas:</w:t>
      </w:r>
    </w:p>
    <w:p w:rsidR="003E6828" w:rsidRPr="00AD0C1F" w:rsidRDefault="006E273A" w:rsidP="00174427">
      <w:pPr>
        <w:pStyle w:val="Default"/>
        <w:ind w:firstLine="1296"/>
      </w:pPr>
      <w:r w:rsidRPr="00AD0C1F">
        <w:t>5.1.</w:t>
      </w:r>
      <w:r w:rsidR="00AD0C1F">
        <w:t xml:space="preserve"> </w:t>
      </w:r>
      <w:r w:rsidRPr="00AD0C1F">
        <w:t>t</w:t>
      </w:r>
      <w:r w:rsidR="00174427" w:rsidRPr="00AD0C1F">
        <w:t>inkamai ir laiku atli</w:t>
      </w:r>
      <w:r w:rsidRPr="00AD0C1F">
        <w:t>eka</w:t>
      </w:r>
      <w:r w:rsidR="00174427" w:rsidRPr="00AD0C1F">
        <w:t xml:space="preserve"> tiesioginių vadovų pavestas užduotis</w:t>
      </w:r>
      <w:r w:rsidR="00540277" w:rsidRPr="00AD0C1F">
        <w:t>;</w:t>
      </w:r>
    </w:p>
    <w:p w:rsidR="00174427" w:rsidRPr="00AD0C1F" w:rsidRDefault="006E273A" w:rsidP="00174427">
      <w:pPr>
        <w:pStyle w:val="Default"/>
        <w:ind w:firstLine="1296"/>
      </w:pPr>
      <w:r w:rsidRPr="00AD0C1F">
        <w:t>5.2.</w:t>
      </w:r>
      <w:r w:rsidR="00174427" w:rsidRPr="00AD0C1F">
        <w:t xml:space="preserve"> </w:t>
      </w:r>
      <w:r w:rsidR="00540277" w:rsidRPr="00AD0C1F">
        <w:t>a</w:t>
      </w:r>
      <w:r w:rsidR="00174427" w:rsidRPr="00AD0C1F">
        <w:t>tli</w:t>
      </w:r>
      <w:r w:rsidR="00540277" w:rsidRPr="00AD0C1F">
        <w:t>eka</w:t>
      </w:r>
      <w:r w:rsidR="00174427" w:rsidRPr="00AD0C1F">
        <w:t xml:space="preserve"> apželdinimo darbus: prižiūri gėlynus, gyvatvores, žaliuosius plotus</w:t>
      </w:r>
      <w:r w:rsidR="00540277" w:rsidRPr="00AD0C1F">
        <w:t>;</w:t>
      </w:r>
    </w:p>
    <w:p w:rsidR="00174427" w:rsidRPr="00AD0C1F" w:rsidRDefault="00540277" w:rsidP="00174427">
      <w:pPr>
        <w:pStyle w:val="Default"/>
        <w:ind w:firstLine="1296"/>
      </w:pPr>
      <w:r w:rsidRPr="00AD0C1F">
        <w:t>5.3.</w:t>
      </w:r>
      <w:r w:rsidR="00174427" w:rsidRPr="00AD0C1F">
        <w:t xml:space="preserve"> </w:t>
      </w:r>
      <w:r w:rsidRPr="00AD0C1F">
        <w:t>p</w:t>
      </w:r>
      <w:r w:rsidR="00174427" w:rsidRPr="00AD0C1F">
        <w:t>rižiūri kambarines gėles, žaliuosius plotus, želdinius ir gėlynus, esant reikalui juos laist</w:t>
      </w:r>
      <w:r w:rsidRPr="00AD0C1F">
        <w:t>o</w:t>
      </w:r>
      <w:r w:rsidR="00174427" w:rsidRPr="00AD0C1F">
        <w:t>, karp</w:t>
      </w:r>
      <w:r w:rsidRPr="00AD0C1F">
        <w:t>o</w:t>
      </w:r>
      <w:r w:rsidR="00174427" w:rsidRPr="00AD0C1F">
        <w:t xml:space="preserve"> dekoratyvinius krūmus</w:t>
      </w:r>
      <w:r w:rsidRPr="00AD0C1F">
        <w:t>;</w:t>
      </w:r>
    </w:p>
    <w:p w:rsidR="00174427" w:rsidRPr="00AD0C1F" w:rsidRDefault="00540277" w:rsidP="00174427">
      <w:pPr>
        <w:pStyle w:val="Default"/>
        <w:ind w:firstLine="1296"/>
      </w:pPr>
      <w:r w:rsidRPr="00AD0C1F">
        <w:t>5.4.</w:t>
      </w:r>
      <w:r w:rsidR="00174427" w:rsidRPr="00AD0C1F">
        <w:t xml:space="preserve"> </w:t>
      </w:r>
      <w:r w:rsidRPr="00AD0C1F">
        <w:t>į</w:t>
      </w:r>
      <w:r w:rsidR="00174427" w:rsidRPr="00AD0C1F">
        <w:t>rankius, prietaisus naudo</w:t>
      </w:r>
      <w:r w:rsidRPr="00AD0C1F">
        <w:t>ja</w:t>
      </w:r>
      <w:r w:rsidR="00174427" w:rsidRPr="00AD0C1F">
        <w:t xml:space="preserve"> pagal reikalavimus, nurodytus įrankių pase ir gamintojo eksploatavimo instrukcijoje</w:t>
      </w:r>
      <w:r w:rsidRPr="00AD0C1F">
        <w:t>;</w:t>
      </w:r>
      <w:r w:rsidR="00174427" w:rsidRPr="00AD0C1F">
        <w:t xml:space="preserve"> </w:t>
      </w:r>
    </w:p>
    <w:p w:rsidR="00174427" w:rsidRPr="00AD0C1F" w:rsidRDefault="00540277" w:rsidP="00174427">
      <w:pPr>
        <w:pStyle w:val="Default"/>
        <w:ind w:firstLine="1296"/>
      </w:pPr>
      <w:r w:rsidRPr="00AD0C1F">
        <w:t>5.5.</w:t>
      </w:r>
      <w:r w:rsidR="00174427" w:rsidRPr="00AD0C1F">
        <w:t xml:space="preserve"> </w:t>
      </w:r>
      <w:r w:rsidRPr="00AD0C1F">
        <w:t>l</w:t>
      </w:r>
      <w:r w:rsidR="00174427" w:rsidRPr="00AD0C1F">
        <w:t>aik</w:t>
      </w:r>
      <w:r w:rsidRPr="00AD0C1F">
        <w:t>osi</w:t>
      </w:r>
      <w:r w:rsidR="00174427" w:rsidRPr="00AD0C1F">
        <w:t xml:space="preserve"> tarnybinės etikos reikalavimų</w:t>
      </w:r>
      <w:r w:rsidRPr="00AD0C1F">
        <w:t>;</w:t>
      </w:r>
    </w:p>
    <w:p w:rsidR="00174427" w:rsidRPr="00AD0C1F" w:rsidRDefault="00540277" w:rsidP="00174427">
      <w:pPr>
        <w:pStyle w:val="Default"/>
        <w:ind w:firstLine="1296"/>
      </w:pPr>
      <w:r w:rsidRPr="00AD0C1F">
        <w:lastRenderedPageBreak/>
        <w:t>5.6.</w:t>
      </w:r>
      <w:r w:rsidR="00174427" w:rsidRPr="00AD0C1F">
        <w:t xml:space="preserve"> </w:t>
      </w:r>
      <w:r w:rsidR="00AD0C1F">
        <w:t xml:space="preserve"> </w:t>
      </w:r>
      <w:bookmarkStart w:id="0" w:name="_GoBack"/>
      <w:bookmarkEnd w:id="0"/>
      <w:r w:rsidRPr="00AD0C1F">
        <w:t>p</w:t>
      </w:r>
      <w:r w:rsidR="00174427" w:rsidRPr="00AD0C1F">
        <w:t>alaik</w:t>
      </w:r>
      <w:r w:rsidRPr="00AD0C1F">
        <w:t>o</w:t>
      </w:r>
      <w:r w:rsidR="00174427" w:rsidRPr="00AD0C1F">
        <w:t xml:space="preserve"> švarą ir tvarką darbo vietoje.</w:t>
      </w:r>
    </w:p>
    <w:p w:rsidR="00174427" w:rsidRPr="00AD0C1F" w:rsidRDefault="00174427" w:rsidP="00174427">
      <w:pPr>
        <w:pStyle w:val="Default"/>
        <w:ind w:firstLine="1296"/>
      </w:pPr>
    </w:p>
    <w:p w:rsidR="009D16F5" w:rsidRPr="00AD0C1F" w:rsidRDefault="009D16F5" w:rsidP="009D16F5">
      <w:pPr>
        <w:keepNext/>
        <w:spacing w:line="276" w:lineRule="auto"/>
        <w:jc w:val="center"/>
        <w:outlineLvl w:val="1"/>
        <w:rPr>
          <w:b/>
          <w:bCs/>
          <w:caps/>
        </w:rPr>
      </w:pPr>
      <w:r w:rsidRPr="00AD0C1F">
        <w:rPr>
          <w:b/>
          <w:bCs/>
          <w:caps/>
        </w:rPr>
        <w:t>IV SKYRIUS</w:t>
      </w:r>
    </w:p>
    <w:p w:rsidR="009D16F5" w:rsidRPr="00AD0C1F" w:rsidRDefault="009D16F5" w:rsidP="009D16F5">
      <w:pPr>
        <w:spacing w:line="276" w:lineRule="auto"/>
        <w:jc w:val="center"/>
        <w:rPr>
          <w:b/>
        </w:rPr>
      </w:pPr>
      <w:r w:rsidRPr="00AD0C1F">
        <w:rPr>
          <w:b/>
        </w:rPr>
        <w:t>ATSAKOMYBĖ</w:t>
      </w:r>
    </w:p>
    <w:p w:rsidR="009D16F5" w:rsidRPr="00AD0C1F" w:rsidRDefault="009D16F5" w:rsidP="009D16F5">
      <w:pPr>
        <w:pStyle w:val="Default"/>
        <w:rPr>
          <w:color w:val="auto"/>
        </w:rPr>
      </w:pPr>
    </w:p>
    <w:p w:rsidR="009D16F5" w:rsidRPr="00AD0C1F" w:rsidRDefault="00540277" w:rsidP="00351C8A">
      <w:pPr>
        <w:pStyle w:val="Default"/>
        <w:spacing w:after="28"/>
        <w:ind w:firstLine="1296"/>
        <w:rPr>
          <w:color w:val="auto"/>
        </w:rPr>
      </w:pPr>
      <w:r w:rsidRPr="00AD0C1F">
        <w:rPr>
          <w:color w:val="auto"/>
        </w:rPr>
        <w:t>6</w:t>
      </w:r>
      <w:r w:rsidR="00FE6B16" w:rsidRPr="00AD0C1F">
        <w:rPr>
          <w:color w:val="auto"/>
        </w:rPr>
        <w:t>. Gėlininkas</w:t>
      </w:r>
      <w:r w:rsidR="009D16F5" w:rsidRPr="00AD0C1F">
        <w:rPr>
          <w:color w:val="auto"/>
        </w:rPr>
        <w:t xml:space="preserve"> už savo pareigų netinkamą vykdymą atsako darbo vidaus tvarkos taisyklių ir Lietuvos Respublikos įstatymų nustatyta tvarka. </w:t>
      </w:r>
    </w:p>
    <w:p w:rsidR="009D16F5" w:rsidRPr="00AD0C1F" w:rsidRDefault="00540277" w:rsidP="00351C8A">
      <w:pPr>
        <w:pStyle w:val="Default"/>
        <w:ind w:firstLine="1296"/>
        <w:rPr>
          <w:color w:val="auto"/>
        </w:rPr>
      </w:pPr>
      <w:r w:rsidRPr="00AD0C1F">
        <w:rPr>
          <w:color w:val="auto"/>
        </w:rPr>
        <w:t>7</w:t>
      </w:r>
      <w:r w:rsidR="00FE6B16" w:rsidRPr="00AD0C1F">
        <w:rPr>
          <w:color w:val="auto"/>
        </w:rPr>
        <w:t>. Gėlininkas</w:t>
      </w:r>
      <w:r w:rsidR="009D16F5" w:rsidRPr="00AD0C1F">
        <w:rPr>
          <w:color w:val="auto"/>
        </w:rPr>
        <w:t xml:space="preserve"> už darbo drausmės pažeidimus gali būti traukiamas drausminėn atsakomybėn. Drausminę nuobaudą skiria įstaigos vadovas. </w:t>
      </w:r>
    </w:p>
    <w:p w:rsidR="00351C8A" w:rsidRPr="00AD0C1F" w:rsidRDefault="00351C8A" w:rsidP="00351C8A">
      <w:pPr>
        <w:pStyle w:val="Default"/>
        <w:rPr>
          <w:color w:val="auto"/>
        </w:rPr>
      </w:pPr>
    </w:p>
    <w:p w:rsidR="00351C8A" w:rsidRPr="00AD0C1F" w:rsidRDefault="00351C8A" w:rsidP="00351C8A">
      <w:pPr>
        <w:pStyle w:val="Default"/>
        <w:rPr>
          <w:color w:val="auto"/>
        </w:rPr>
      </w:pPr>
    </w:p>
    <w:p w:rsidR="00351C8A" w:rsidRDefault="00351C8A" w:rsidP="00351C8A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</w:t>
      </w:r>
    </w:p>
    <w:p w:rsidR="009D16F5" w:rsidRDefault="009D16F5" w:rsidP="009D16F5">
      <w:pPr>
        <w:pStyle w:val="Default"/>
        <w:rPr>
          <w:color w:val="auto"/>
          <w:sz w:val="23"/>
          <w:szCs w:val="23"/>
        </w:rPr>
      </w:pPr>
    </w:p>
    <w:sectPr w:rsidR="009D16F5" w:rsidSect="00223A28">
      <w:pgSz w:w="11906" w:h="16838"/>
      <w:pgMar w:top="1276" w:right="567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6F5"/>
    <w:rsid w:val="000220A6"/>
    <w:rsid w:val="000465F9"/>
    <w:rsid w:val="00174427"/>
    <w:rsid w:val="00223A28"/>
    <w:rsid w:val="00351C8A"/>
    <w:rsid w:val="003E6828"/>
    <w:rsid w:val="00481A80"/>
    <w:rsid w:val="00540277"/>
    <w:rsid w:val="006E273A"/>
    <w:rsid w:val="007C7AFE"/>
    <w:rsid w:val="009D16F5"/>
    <w:rsid w:val="00AD0C1F"/>
    <w:rsid w:val="00C16A36"/>
    <w:rsid w:val="00E10CC3"/>
    <w:rsid w:val="00E837B7"/>
    <w:rsid w:val="00ED6BE7"/>
    <w:rsid w:val="00FE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A156F-4FB4-40B9-82EF-6DA294DF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D1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9D16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10CC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10CC3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67752-777C-4567-A0CD-03C107533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1410</Words>
  <Characters>804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Šiaulių Didždvario gimnazija</Company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Vitalis Balsevičius</dc:creator>
  <cp:lastModifiedBy>Ausra</cp:lastModifiedBy>
  <cp:revision>2</cp:revision>
  <cp:lastPrinted>2021-09-22T12:33:00Z</cp:lastPrinted>
  <dcterms:created xsi:type="dcterms:W3CDTF">2021-09-22T12:34:00Z</dcterms:created>
  <dcterms:modified xsi:type="dcterms:W3CDTF">2021-09-22T12:34:00Z</dcterms:modified>
</cp:coreProperties>
</file>